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widowControl/>
        <w:spacing w:line="57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上海学校共青团</w:t>
      </w:r>
      <w:r>
        <w:rPr>
          <w:rFonts w:hint="eastAsia" w:eastAsia="方正小标宋简体"/>
          <w:sz w:val="36"/>
          <w:szCs w:val="36"/>
        </w:rPr>
        <w:t>“喜迎二十大、永远跟党走、奋进新征程”主题微团课大赛</w:t>
      </w:r>
    </w:p>
    <w:p>
      <w:pPr>
        <w:widowControl/>
        <w:spacing w:afterLines="100" w:line="57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推荐作品统计表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309"/>
        <w:gridCol w:w="214"/>
        <w:gridCol w:w="1998"/>
        <w:gridCol w:w="3592"/>
        <w:gridCol w:w="3433"/>
        <w:gridCol w:w="1306"/>
        <w:gridCol w:w="1306"/>
      </w:tblGrid>
      <w:tr>
        <w:trPr>
          <w:trHeight w:val="661" w:hRule="atLeast"/>
          <w:jc w:val="center"/>
        </w:trPr>
        <w:tc>
          <w:tcPr>
            <w:tcW w:w="22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7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推荐单位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24"/>
              </w:rPr>
              <w:t>（盖章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）: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70" w:lineRule="exact"/>
              <w:jc w:val="left"/>
              <w:rPr>
                <w:rFonts w:hint="eastAsia"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7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hint="eastAsia" w:eastAsia="仿宋_GB2312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70" w:lineRule="exact"/>
              <w:ind w:firstLine="482" w:firstLineChars="200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联系方式：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7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35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序号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负责人姓名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联系方式</w:t>
            </w:r>
          </w:p>
        </w:tc>
        <w:tc>
          <w:tcPr>
            <w:tcW w:w="3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lang w:eastAsia="zh-Hans"/>
              </w:rPr>
              <w:t>作品</w:t>
            </w:r>
            <w:r>
              <w:rPr>
                <w:rFonts w:eastAsia="仿宋_GB2312"/>
                <w:b/>
                <w:color w:val="000000"/>
                <w:kern w:val="0"/>
              </w:rPr>
              <w:t>名称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团</w:t>
            </w:r>
            <w:r>
              <w:rPr>
                <w:rFonts w:hint="eastAsia" w:eastAsia="仿宋_GB2312"/>
                <w:b/>
                <w:color w:val="000000"/>
                <w:kern w:val="0"/>
              </w:rPr>
              <w:t>组织</w:t>
            </w:r>
            <w:r>
              <w:rPr>
                <w:rFonts w:eastAsia="仿宋_GB2312"/>
                <w:b/>
                <w:color w:val="000000"/>
                <w:kern w:val="0"/>
              </w:rPr>
              <w:t>名称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</w:rPr>
            </w:pPr>
            <w:r>
              <w:rPr>
                <w:rFonts w:eastAsia="仿宋_GB2312"/>
                <w:b/>
                <w:color w:val="000000"/>
                <w:kern w:val="0"/>
              </w:rPr>
              <w:t>申报</w:t>
            </w:r>
            <w:r>
              <w:rPr>
                <w:rFonts w:hint="eastAsia" w:eastAsia="仿宋_GB2312"/>
                <w:b/>
                <w:color w:val="000000"/>
                <w:kern w:val="0"/>
              </w:rPr>
              <w:t>赛道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</w:rPr>
            </w:pPr>
            <w:r>
              <w:rPr>
                <w:rFonts w:hint="eastAsia" w:eastAsia="仿宋_GB2312"/>
                <w:b/>
                <w:color w:val="000000"/>
                <w:kern w:val="0"/>
              </w:rPr>
              <w:t>申报组别</w:t>
            </w:r>
          </w:p>
        </w:tc>
      </w:tr>
      <w:tr>
        <w:trPr>
          <w:trHeight w:val="70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>
        <w:trPr>
          <w:trHeight w:val="70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>
        <w:trPr>
          <w:trHeight w:val="70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>
        <w:trPr>
          <w:trHeight w:val="70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>
        <w:trPr>
          <w:trHeight w:val="70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  <w:tr>
        <w:trPr>
          <w:trHeight w:val="703" w:hRule="atLeast"/>
          <w:jc w:val="center"/>
        </w:trPr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ind w:left="-105" w:leftChars="-50" w:right="-105" w:rightChars="-50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eastAsia="仿宋_GB2312"/>
                <w:color w:val="000000"/>
                <w:kern w:val="0"/>
              </w:rPr>
            </w:pPr>
          </w:p>
        </w:tc>
      </w:tr>
    </w:tbl>
    <w:p>
      <w:pPr>
        <w:widowControl/>
        <w:spacing w:line="570" w:lineRule="exact"/>
        <w:jc w:val="left"/>
      </w:pPr>
      <w:r>
        <w:rPr>
          <w:rFonts w:eastAsia="仿宋_GB2312"/>
          <w:sz w:val="24"/>
          <w:szCs w:val="24"/>
        </w:rPr>
        <w:t>注：</w:t>
      </w:r>
      <w:r>
        <w:rPr>
          <w:rFonts w:hint="eastAsia" w:eastAsia="仿宋_GB2312"/>
          <w:sz w:val="24"/>
          <w:szCs w:val="24"/>
        </w:rPr>
        <w:t>大赛分为青年教师赛道（团干部组、非团干部组）和青年学生赛道（高中阶段学校组、高校组）</w:t>
      </w:r>
      <w:r>
        <w:rPr>
          <w:rFonts w:eastAsia="仿宋_GB2312"/>
          <w:sz w:val="24"/>
          <w:szCs w:val="24"/>
        </w:rPr>
        <w:t>。</w:t>
      </w:r>
      <w:bookmarkStart w:id="0" w:name="_GoBack"/>
      <w:bookmarkEnd w:id="0"/>
    </w:p>
    <w:sectPr>
      <w:pgSz w:w="16840" w:h="11907" w:orient="landscape"/>
      <w:pgMar w:top="1701" w:right="2041" w:bottom="1531" w:left="2098" w:header="1134" w:footer="1418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B0604020202020204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B0604020202020204"/>
    <w:charset w:val="00"/>
    <w:family w:val="modern"/>
    <w:pitch w:val="default"/>
    <w:sig w:usb0="00000000" w:usb1="00000000" w:usb2="00000010" w:usb3="00000000" w:csb0="000401FF" w:csb1="00000000"/>
  </w:font>
  <w:font w:name="方正姚体">
    <w:altName w:val="宋体-简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FA33"/>
    <w:rsid w:val="7FBFF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2022-05-29T13:20:00Z</dcterms:created>
  <dc:creator>Hypocritical.</dc:creator>
  <cp:lastModifiedBy>Hypocritical.</cp:lastModifiedBy>
  <dcterms:modified xsi:type="dcterms:W3CDTF">2022-05-29T13:20:43Z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390E10FEEEF2821B8F0293628C330704</vt:lpwstr>
  </property>
</Properties>
</file>